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209"/>
        <w:gridCol w:w="1652"/>
        <w:gridCol w:w="1557"/>
        <w:gridCol w:w="142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检测单位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822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授权书（加盖公章）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被委托人身份证复印件（加盖公章）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报名公司资质复印件（加盖公章）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3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资阳市卫生和计划生育监督执法支队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028-</w:t>
            </w:r>
            <w:r>
              <w:rPr>
                <w:rFonts w:ascii="宋体" w:hAnsi="宋体" w:eastAsia="宋体" w:cs="宋体"/>
                <w:sz w:val="24"/>
                <w:szCs w:val="24"/>
              </w:rPr>
              <w:t>267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1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检测单位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报名信息须如实认真填写；若因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检测单位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提供的信息错误，对其参与投标相关事宜造成影响的，由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检测单位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自行承担。</w:t>
            </w:r>
          </w:p>
        </w:tc>
      </w:tr>
    </w:tbl>
    <w:p>
      <w:pPr>
        <w:pStyle w:val="2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注：1.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通过电子报名的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  <w:lang w:eastAsia="zh-CN"/>
        </w:rPr>
        <w:t>检测单位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需将报名登记表填写完整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，并在</w:t>
      </w:r>
      <w:r>
        <w:rPr>
          <w:rFonts w:hint="eastAsia" w:ascii="宋体" w:hAnsi="宋体" w:eastAsia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检测单位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名称</w:t>
      </w:r>
      <w:r>
        <w:rPr>
          <w:rFonts w:hint="eastAsia" w:ascii="宋体" w:hAnsi="宋体" w:eastAsia="宋体"/>
          <w:b/>
          <w:bCs/>
          <w:sz w:val="24"/>
          <w:szCs w:val="24"/>
        </w:rPr>
        <w:t>”一栏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盖章后将扫描件及其附件发送至</w:t>
      </w:r>
      <w:r>
        <w:fldChar w:fldCharType="begin"/>
      </w:r>
      <w:r>
        <w:instrText xml:space="preserve"> HYPERLINK "mailto:3168219576@qq.com"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759254253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@qq.com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shd w:val="clear" w:color="auto" w:fill="FFFFFF"/>
        </w:rPr>
        <w:t>邮箱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pStyle w:val="2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  2.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检测单位</w:t>
      </w:r>
      <w:r>
        <w:rPr>
          <w:rFonts w:hint="eastAsia" w:ascii="宋体" w:hAnsi="宋体" w:eastAsia="宋体"/>
          <w:b/>
          <w:bCs/>
          <w:sz w:val="24"/>
          <w:szCs w:val="24"/>
        </w:rPr>
        <w:t>应将填写好的报名登记表Word版一并发送至采购人。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9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7870"/>
    <w:rsid w:val="1268575A"/>
    <w:rsid w:val="14CC0E8D"/>
    <w:rsid w:val="6FB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2024-09-24T07:29:00Z</dcterms:created>
  <dc:creator>Administrator</dc:creator>
  <cp:lastModifiedBy>Administrator</cp:lastModifiedBy>
  <cp:lastPrinted>2024-09-24T07:37:06Z</cp:lastPrinted>
  <dcterms:modified xsi:type="dcterms:W3CDTF">2024-09-24T07:37:07Z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